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7367E" w14:textId="77777777" w:rsidR="00F7571A" w:rsidRDefault="00413E2D">
      <w:pPr>
        <w:tabs>
          <w:tab w:val="center" w:pos="4680"/>
        </w:tabs>
        <w:suppressAutoHyphens/>
        <w:jc w:val="center"/>
        <w:rPr>
          <w:rFonts w:ascii="Times New Roman" w:eastAsia="Times New Roman" w:hAnsi="Times New Roman" w:cs="Times New Roman"/>
          <w:b/>
          <w:bCs/>
        </w:rPr>
      </w:pPr>
      <w:r>
        <w:rPr>
          <w:rFonts w:ascii="Times New Roman" w:hAnsi="Times New Roman"/>
          <w:b/>
          <w:bCs/>
        </w:rPr>
        <w:t>WEDDINGS AT ALL SAINTS’ MEMORIAL CHURCH</w:t>
      </w:r>
    </w:p>
    <w:p w14:paraId="1D425798" w14:textId="77777777" w:rsidR="00F7571A" w:rsidRDefault="00413E2D">
      <w:pPr>
        <w:tabs>
          <w:tab w:val="center" w:pos="4680"/>
        </w:tabs>
        <w:suppressAutoHyphens/>
        <w:jc w:val="center"/>
        <w:rPr>
          <w:rFonts w:ascii="Times New Roman" w:eastAsia="Times New Roman" w:hAnsi="Times New Roman" w:cs="Times New Roman"/>
        </w:rPr>
      </w:pPr>
      <w:r>
        <w:rPr>
          <w:rFonts w:ascii="Times New Roman" w:hAnsi="Times New Roman"/>
        </w:rPr>
        <w:t>674 Westminster Street</w:t>
      </w:r>
    </w:p>
    <w:p w14:paraId="15271134" w14:textId="77777777" w:rsidR="00F7571A" w:rsidRDefault="00413E2D">
      <w:pPr>
        <w:tabs>
          <w:tab w:val="center" w:pos="4680"/>
        </w:tabs>
        <w:suppressAutoHyphens/>
        <w:jc w:val="center"/>
        <w:rPr>
          <w:rFonts w:ascii="Times New Roman" w:eastAsia="Times New Roman" w:hAnsi="Times New Roman" w:cs="Times New Roman"/>
        </w:rPr>
      </w:pPr>
      <w:r>
        <w:rPr>
          <w:rFonts w:ascii="Times New Roman" w:hAnsi="Times New Roman"/>
        </w:rPr>
        <w:t>Providence, Rhode Island 02903</w:t>
      </w:r>
    </w:p>
    <w:p w14:paraId="16CBA719" w14:textId="77777777" w:rsidR="00F7571A" w:rsidRDefault="00413E2D">
      <w:pPr>
        <w:tabs>
          <w:tab w:val="center" w:pos="4680"/>
        </w:tabs>
        <w:suppressAutoHyphens/>
        <w:jc w:val="center"/>
        <w:rPr>
          <w:rFonts w:ascii="Times New Roman" w:eastAsia="Times New Roman" w:hAnsi="Times New Roman" w:cs="Times New Roman"/>
        </w:rPr>
      </w:pPr>
      <w:r>
        <w:rPr>
          <w:rFonts w:ascii="Times New Roman" w:hAnsi="Times New Roman"/>
        </w:rPr>
        <w:t>401-751-1747</w:t>
      </w:r>
    </w:p>
    <w:p w14:paraId="1DD62E32" w14:textId="77777777" w:rsidR="00F7571A" w:rsidRDefault="00F7571A">
      <w:pPr>
        <w:tabs>
          <w:tab w:val="center" w:pos="4680"/>
        </w:tabs>
        <w:suppressAutoHyphens/>
        <w:rPr>
          <w:rFonts w:ascii="Times New Roman" w:eastAsia="Times New Roman" w:hAnsi="Times New Roman" w:cs="Times New Roman"/>
        </w:rPr>
      </w:pPr>
    </w:p>
    <w:p w14:paraId="3CB6EBE9" w14:textId="77777777" w:rsidR="003C7077" w:rsidRPr="003C7077" w:rsidRDefault="003C7077">
      <w:pPr>
        <w:suppressAutoHyphens/>
        <w:rPr>
          <w:rFonts w:ascii="Times New Roman" w:eastAsia="Times New Roman" w:hAnsi="Times New Roman" w:cs="Times New Roman"/>
          <w:b/>
        </w:rPr>
      </w:pPr>
      <w:r w:rsidRPr="003C7077">
        <w:rPr>
          <w:rFonts w:ascii="Times New Roman" w:eastAsia="Times New Roman" w:hAnsi="Times New Roman" w:cs="Times New Roman"/>
          <w:b/>
        </w:rPr>
        <w:t>ARRANGING FOR YOUR WEDDING</w:t>
      </w:r>
    </w:p>
    <w:p w14:paraId="508528E1" w14:textId="77777777" w:rsidR="00F7571A" w:rsidRDefault="003C7077">
      <w:pPr>
        <w:suppressAutoHyphens/>
        <w:rPr>
          <w:rFonts w:ascii="Times New Roman" w:eastAsia="Times New Roman" w:hAnsi="Times New Roman" w:cs="Times New Roman"/>
        </w:rPr>
      </w:pPr>
      <w:r>
        <w:rPr>
          <w:rFonts w:ascii="Times New Roman" w:eastAsia="Times New Roman" w:hAnsi="Times New Roman" w:cs="Times New Roman"/>
        </w:rPr>
        <w:t xml:space="preserve">At All Saints’ Memorial Church, weddings are seen as an occasion of rejoicing; we are glad to help you arrange for a blessed coming together that will be both memorable and sacred. To make this happen, begin by contacting the Parish Administrator to arrange your preferred date and time. Clergy must be notified, and all parties should be aware that New Year’s Eve, Lent, and three-day weekends are normally unacceptable times. </w:t>
      </w:r>
    </w:p>
    <w:p w14:paraId="1F7E1469" w14:textId="77777777" w:rsidR="003C7077" w:rsidRDefault="003C7077">
      <w:pPr>
        <w:suppressAutoHyphens/>
        <w:rPr>
          <w:rFonts w:ascii="Times New Roman" w:eastAsia="Times New Roman" w:hAnsi="Times New Roman" w:cs="Times New Roman"/>
        </w:rPr>
      </w:pPr>
    </w:p>
    <w:p w14:paraId="42E1BD5C" w14:textId="77777777" w:rsidR="003C7077" w:rsidRPr="003C7077" w:rsidRDefault="003C7077">
      <w:pPr>
        <w:suppressAutoHyphens/>
        <w:rPr>
          <w:rFonts w:ascii="Times New Roman" w:eastAsia="Times New Roman" w:hAnsi="Times New Roman" w:cs="Times New Roman"/>
          <w:b/>
        </w:rPr>
      </w:pPr>
      <w:r>
        <w:rPr>
          <w:rFonts w:ascii="Times New Roman" w:eastAsia="Times New Roman" w:hAnsi="Times New Roman" w:cs="Times New Roman"/>
          <w:b/>
        </w:rPr>
        <w:t>CONFERENCE WITH CLERGY</w:t>
      </w:r>
    </w:p>
    <w:p w14:paraId="692A5B9E" w14:textId="720ED865" w:rsidR="003C7077" w:rsidRDefault="003C7077">
      <w:pPr>
        <w:suppressAutoHyphens/>
        <w:rPr>
          <w:rFonts w:ascii="Times New Roman" w:eastAsia="Times New Roman" w:hAnsi="Times New Roman" w:cs="Times New Roman"/>
        </w:rPr>
      </w:pPr>
      <w:r>
        <w:rPr>
          <w:rFonts w:ascii="Times New Roman" w:eastAsia="Times New Roman" w:hAnsi="Times New Roman" w:cs="Times New Roman"/>
        </w:rPr>
        <w:t>One of the most satisfying parts of your wedding preparation is the series of conferences you sched</w:t>
      </w:r>
      <w:r w:rsidR="00431FD0">
        <w:rPr>
          <w:rFonts w:ascii="Times New Roman" w:eastAsia="Times New Roman" w:hAnsi="Times New Roman" w:cs="Times New Roman"/>
        </w:rPr>
        <w:t>ule with the officiating priest</w:t>
      </w:r>
      <w:r>
        <w:rPr>
          <w:rFonts w:ascii="Times New Roman" w:eastAsia="Times New Roman" w:hAnsi="Times New Roman" w:cs="Times New Roman"/>
        </w:rPr>
        <w:t xml:space="preserve">. These cover several </w:t>
      </w:r>
      <w:r w:rsidR="006E24F7">
        <w:rPr>
          <w:rFonts w:ascii="Times New Roman" w:eastAsia="Times New Roman" w:hAnsi="Times New Roman" w:cs="Times New Roman"/>
        </w:rPr>
        <w:t xml:space="preserve">important </w:t>
      </w:r>
      <w:r>
        <w:rPr>
          <w:rFonts w:ascii="Times New Roman" w:eastAsia="Times New Roman" w:hAnsi="Times New Roman" w:cs="Times New Roman"/>
        </w:rPr>
        <w:t xml:space="preserve">issues and can be scheduled for a mutually convenient time. </w:t>
      </w:r>
    </w:p>
    <w:p w14:paraId="1909BD81" w14:textId="77777777" w:rsidR="003C7077" w:rsidRDefault="003C7077">
      <w:pPr>
        <w:suppressAutoHyphens/>
        <w:rPr>
          <w:rFonts w:ascii="Times New Roman" w:eastAsia="Times New Roman" w:hAnsi="Times New Roman" w:cs="Times New Roman"/>
        </w:rPr>
      </w:pPr>
    </w:p>
    <w:p w14:paraId="25B7B011" w14:textId="77777777" w:rsidR="00F7571A" w:rsidRDefault="00413E2D">
      <w:pPr>
        <w:suppressAutoHyphens/>
        <w:rPr>
          <w:rFonts w:ascii="Times New Roman" w:eastAsia="Times New Roman" w:hAnsi="Times New Roman" w:cs="Times New Roman"/>
          <w:b/>
          <w:bCs/>
        </w:rPr>
      </w:pPr>
      <w:r>
        <w:rPr>
          <w:rFonts w:ascii="Times New Roman" w:hAnsi="Times New Roman"/>
          <w:b/>
          <w:bCs/>
        </w:rPr>
        <w:t>PRIOR MARRIAGES</w:t>
      </w:r>
    </w:p>
    <w:p w14:paraId="12EA4A7B" w14:textId="77777777" w:rsidR="00F7571A" w:rsidRDefault="00413E2D">
      <w:pPr>
        <w:suppressAutoHyphens/>
        <w:rPr>
          <w:rFonts w:ascii="Times New Roman" w:hAnsi="Times New Roman"/>
        </w:rPr>
      </w:pPr>
      <w:r>
        <w:rPr>
          <w:rFonts w:ascii="Times New Roman" w:hAnsi="Times New Roman"/>
        </w:rPr>
        <w:t>If either the bride or groom-to-be has been previously married, and that marriage has resulted in a divorce there is a process that has to be followed including a request for permission to solemnize the proposed marriage that need</w:t>
      </w:r>
      <w:r w:rsidR="003C7077">
        <w:rPr>
          <w:rFonts w:ascii="Times New Roman" w:hAnsi="Times New Roman"/>
        </w:rPr>
        <w:t xml:space="preserve">s to be submitted to the Bishop. The date of the final decree of divorce(s) must be submitted to the officiating clergy. </w:t>
      </w:r>
    </w:p>
    <w:p w14:paraId="04EF045A" w14:textId="77777777" w:rsidR="00BE13C6" w:rsidRDefault="00BE13C6">
      <w:pPr>
        <w:suppressAutoHyphens/>
        <w:rPr>
          <w:rFonts w:ascii="Times New Roman" w:hAnsi="Times New Roman"/>
        </w:rPr>
      </w:pPr>
    </w:p>
    <w:p w14:paraId="60869ACE" w14:textId="26EDADD3" w:rsidR="00BE13C6" w:rsidRDefault="00BE13C6">
      <w:pPr>
        <w:suppressAutoHyphens/>
        <w:rPr>
          <w:rFonts w:ascii="Times New Roman" w:hAnsi="Times New Roman"/>
          <w:b/>
        </w:rPr>
      </w:pPr>
      <w:r w:rsidRPr="00BE13C6">
        <w:rPr>
          <w:rFonts w:ascii="Times New Roman" w:hAnsi="Times New Roman"/>
          <w:b/>
        </w:rPr>
        <w:t>MARRIAGE LICENSE</w:t>
      </w:r>
    </w:p>
    <w:p w14:paraId="41BD2951" w14:textId="780D1447" w:rsidR="00161501" w:rsidRDefault="00161501">
      <w:pPr>
        <w:suppressAutoHyphens/>
        <w:rPr>
          <w:rFonts w:ascii="Times New Roman" w:hAnsi="Times New Roman"/>
        </w:rPr>
      </w:pPr>
      <w:r>
        <w:rPr>
          <w:rFonts w:ascii="Times New Roman" w:hAnsi="Times New Roman"/>
        </w:rPr>
        <w:t xml:space="preserve">You will need </w:t>
      </w:r>
      <w:r w:rsidRPr="00161501">
        <w:rPr>
          <w:rFonts w:ascii="Times New Roman" w:hAnsi="Times New Roman"/>
        </w:rPr>
        <w:t>to obtain an applicati</w:t>
      </w:r>
      <w:r w:rsidR="00B94FEB">
        <w:rPr>
          <w:rFonts w:ascii="Times New Roman" w:hAnsi="Times New Roman"/>
        </w:rPr>
        <w:t>on for a wedding license at your town/city hall in Rhode Island</w:t>
      </w:r>
      <w:r>
        <w:rPr>
          <w:rFonts w:ascii="Times New Roman" w:hAnsi="Times New Roman"/>
        </w:rPr>
        <w:t xml:space="preserve">. Please present the wedding license application to the officiating clergy at least seven days ahead of the wedding. </w:t>
      </w:r>
    </w:p>
    <w:p w14:paraId="4137FD0B" w14:textId="77777777" w:rsidR="00F7571A" w:rsidRDefault="00F7571A">
      <w:pPr>
        <w:suppressAutoHyphens/>
        <w:rPr>
          <w:rFonts w:ascii="Times New Roman" w:eastAsia="Times New Roman" w:hAnsi="Times New Roman" w:cs="Times New Roman"/>
        </w:rPr>
      </w:pPr>
    </w:p>
    <w:p w14:paraId="1BF356DB" w14:textId="77777777" w:rsidR="00F7571A" w:rsidRDefault="00413E2D">
      <w:pPr>
        <w:suppressAutoHyphens/>
        <w:rPr>
          <w:rFonts w:ascii="Times New Roman" w:eastAsia="Times New Roman" w:hAnsi="Times New Roman" w:cs="Times New Roman"/>
          <w:b/>
          <w:bCs/>
        </w:rPr>
      </w:pPr>
      <w:r>
        <w:rPr>
          <w:rFonts w:ascii="Times New Roman" w:hAnsi="Times New Roman"/>
          <w:b/>
          <w:bCs/>
        </w:rPr>
        <w:t>FLOWERS</w:t>
      </w:r>
    </w:p>
    <w:p w14:paraId="6157CA73" w14:textId="130ECC4E" w:rsidR="00F7571A" w:rsidRDefault="00413E2D">
      <w:pPr>
        <w:suppressAutoHyphens/>
        <w:rPr>
          <w:rFonts w:ascii="Times New Roman" w:eastAsia="Times New Roman" w:hAnsi="Times New Roman" w:cs="Times New Roman"/>
        </w:rPr>
      </w:pPr>
      <w:r>
        <w:rPr>
          <w:rFonts w:ascii="Times New Roman" w:hAnsi="Times New Roman"/>
        </w:rPr>
        <w:t xml:space="preserve">Flower arrangements for the Altar are the responsibility of the bride and groom. Normally, two arrangements, one on each side of the altar, are appropriate.  </w:t>
      </w:r>
      <w:r w:rsidR="00BE13C6">
        <w:rPr>
          <w:rFonts w:ascii="Times New Roman" w:hAnsi="Times New Roman"/>
        </w:rPr>
        <w:t xml:space="preserve">It is appropriate to leave the flowers (never artificial) on the altar in thanksgiving, as a memorial for a loved one. </w:t>
      </w:r>
    </w:p>
    <w:p w14:paraId="7FFE9522" w14:textId="77777777" w:rsidR="00F7571A" w:rsidRDefault="00413E2D">
      <w:pPr>
        <w:suppressAutoHyphens/>
        <w:rPr>
          <w:rFonts w:ascii="Times New Roman" w:eastAsia="Times New Roman" w:hAnsi="Times New Roman" w:cs="Times New Roman"/>
        </w:rPr>
      </w:pPr>
      <w:r>
        <w:rPr>
          <w:rFonts w:ascii="Times New Roman" w:eastAsia="Times New Roman" w:hAnsi="Times New Roman" w:cs="Times New Roman"/>
          <w:b/>
          <w:bCs/>
        </w:rPr>
        <w:tab/>
      </w:r>
    </w:p>
    <w:p w14:paraId="64AC471D" w14:textId="77777777" w:rsidR="00F7571A" w:rsidRDefault="00413E2D">
      <w:pPr>
        <w:suppressAutoHyphens/>
        <w:rPr>
          <w:rFonts w:ascii="Times New Roman" w:eastAsia="Times New Roman" w:hAnsi="Times New Roman" w:cs="Times New Roman"/>
        </w:rPr>
      </w:pPr>
      <w:r>
        <w:rPr>
          <w:rFonts w:ascii="Times New Roman" w:hAnsi="Times New Roman"/>
          <w:b/>
          <w:bCs/>
        </w:rPr>
        <w:t xml:space="preserve">RICE, </w:t>
      </w:r>
      <w:r>
        <w:rPr>
          <w:rFonts w:ascii="Times New Roman" w:hAnsi="Times New Roman"/>
        </w:rPr>
        <w:t xml:space="preserve">birdseed or confetti is </w:t>
      </w:r>
      <w:r>
        <w:rPr>
          <w:rFonts w:ascii="Times New Roman" w:hAnsi="Times New Roman"/>
          <w:b/>
          <w:bCs/>
          <w:i/>
          <w:iCs/>
        </w:rPr>
        <w:t>not</w:t>
      </w:r>
      <w:r>
        <w:rPr>
          <w:rFonts w:ascii="Times New Roman" w:hAnsi="Times New Roman"/>
        </w:rPr>
        <w:t xml:space="preserve"> to be thrown at the bride and groom while they are at the church.  Flower petals or bubble are recommended in place of the rice, birdseed and confetti.</w:t>
      </w:r>
    </w:p>
    <w:p w14:paraId="403116DA" w14:textId="77777777" w:rsidR="00F7571A" w:rsidRDefault="00F7571A">
      <w:pPr>
        <w:suppressAutoHyphens/>
        <w:rPr>
          <w:rFonts w:ascii="Times New Roman" w:eastAsia="Times New Roman" w:hAnsi="Times New Roman" w:cs="Times New Roman"/>
        </w:rPr>
      </w:pPr>
    </w:p>
    <w:p w14:paraId="36467194" w14:textId="77777777" w:rsidR="00F7571A" w:rsidRDefault="00413E2D">
      <w:pPr>
        <w:suppressAutoHyphens/>
        <w:rPr>
          <w:rFonts w:ascii="Times New Roman" w:eastAsia="Times New Roman" w:hAnsi="Times New Roman" w:cs="Times New Roman"/>
        </w:rPr>
      </w:pPr>
      <w:r>
        <w:rPr>
          <w:rFonts w:ascii="Times New Roman" w:hAnsi="Times New Roman"/>
          <w:b/>
          <w:bCs/>
        </w:rPr>
        <w:t>MUSIC</w:t>
      </w:r>
    </w:p>
    <w:p w14:paraId="47800013" w14:textId="63811C42" w:rsidR="00F7571A" w:rsidRDefault="00413E2D">
      <w:pPr>
        <w:pStyle w:val="BodyText"/>
        <w:rPr>
          <w:sz w:val="24"/>
          <w:szCs w:val="24"/>
        </w:rPr>
      </w:pPr>
      <w:r>
        <w:rPr>
          <w:sz w:val="24"/>
          <w:szCs w:val="24"/>
        </w:rPr>
        <w:t>Our organist has the right of first refusal</w:t>
      </w:r>
      <w:r w:rsidR="00431FD0">
        <w:rPr>
          <w:sz w:val="24"/>
          <w:szCs w:val="24"/>
        </w:rPr>
        <w:t xml:space="preserve"> as organist for your wedding. </w:t>
      </w:r>
      <w:r>
        <w:rPr>
          <w:sz w:val="24"/>
          <w:szCs w:val="24"/>
        </w:rPr>
        <w:t>He can be reached through the church office, 401-751-1747.  If you wish a different organist or other musician</w:t>
      </w:r>
      <w:r w:rsidR="00BE13C6">
        <w:rPr>
          <w:sz w:val="24"/>
          <w:szCs w:val="24"/>
        </w:rPr>
        <w:t>,</w:t>
      </w:r>
      <w:r>
        <w:rPr>
          <w:sz w:val="24"/>
          <w:szCs w:val="24"/>
        </w:rPr>
        <w:t xml:space="preserve"> you may arrange for that with his consent.  Please let the clergy know your plans.  The bride and groom should consult with the clergy and the organist at least a month before the rehearsal.  Regarding the choice of music for your wedding, a list of suggested musical selections is available.  You may request specific compositions that are appropriate for use in the church, or you may also leave the choice of music to the organist. </w:t>
      </w:r>
    </w:p>
    <w:p w14:paraId="148FB36B" w14:textId="77777777" w:rsidR="00F7571A" w:rsidRDefault="00F7571A">
      <w:pPr>
        <w:suppressAutoHyphens/>
        <w:rPr>
          <w:rFonts w:ascii="Times New Roman" w:eastAsia="Times New Roman" w:hAnsi="Times New Roman" w:cs="Times New Roman"/>
        </w:rPr>
      </w:pPr>
    </w:p>
    <w:p w14:paraId="67E2D387" w14:textId="77777777" w:rsidR="00F7571A" w:rsidRDefault="00F7571A">
      <w:pPr>
        <w:suppressAutoHyphens/>
        <w:rPr>
          <w:rFonts w:ascii="Times New Roman" w:eastAsia="Times New Roman" w:hAnsi="Times New Roman" w:cs="Times New Roman"/>
        </w:rPr>
      </w:pPr>
    </w:p>
    <w:p w14:paraId="21694365" w14:textId="77777777" w:rsidR="00161501" w:rsidRDefault="00161501">
      <w:pPr>
        <w:suppressAutoHyphens/>
        <w:rPr>
          <w:rFonts w:ascii="Times New Roman" w:hAnsi="Times New Roman"/>
          <w:b/>
          <w:bCs/>
        </w:rPr>
      </w:pPr>
    </w:p>
    <w:p w14:paraId="58E8FB23" w14:textId="77777777" w:rsidR="00F7571A" w:rsidRDefault="00413E2D">
      <w:pPr>
        <w:suppressAutoHyphens/>
        <w:rPr>
          <w:rFonts w:ascii="Times New Roman" w:eastAsia="Times New Roman" w:hAnsi="Times New Roman" w:cs="Times New Roman"/>
          <w:b/>
          <w:bCs/>
        </w:rPr>
      </w:pPr>
      <w:r>
        <w:rPr>
          <w:rFonts w:ascii="Times New Roman" w:hAnsi="Times New Roman"/>
          <w:b/>
          <w:bCs/>
        </w:rPr>
        <w:lastRenderedPageBreak/>
        <w:t>THE REHEARSAL</w:t>
      </w:r>
    </w:p>
    <w:p w14:paraId="7CF74022" w14:textId="52AD7EFF" w:rsidR="00F7571A" w:rsidRDefault="00BE13C6">
      <w:pPr>
        <w:suppressAutoHyphens/>
        <w:rPr>
          <w:rFonts w:ascii="Times New Roman" w:eastAsia="Times New Roman" w:hAnsi="Times New Roman" w:cs="Times New Roman"/>
        </w:rPr>
      </w:pPr>
      <w:r>
        <w:rPr>
          <w:rFonts w:ascii="Times New Roman" w:hAnsi="Times New Roman"/>
        </w:rPr>
        <w:t xml:space="preserve">You will want to guarantee a smooth and flawless wedding, so plan on an hour-long rehearsal that will establish everybody’s comfort level. Rehearsals are usually </w:t>
      </w:r>
      <w:r w:rsidR="00413E2D">
        <w:rPr>
          <w:rFonts w:ascii="Times New Roman" w:hAnsi="Times New Roman"/>
        </w:rPr>
        <w:t>usually scheduled between 4:00 – 6:00 PM the day before</w:t>
      </w:r>
      <w:r>
        <w:rPr>
          <w:rFonts w:ascii="Times New Roman" w:hAnsi="Times New Roman"/>
        </w:rPr>
        <w:t xml:space="preserve"> your wedding.</w:t>
      </w:r>
    </w:p>
    <w:p w14:paraId="34645110" w14:textId="77777777" w:rsidR="00F7571A" w:rsidRDefault="00F7571A">
      <w:pPr>
        <w:suppressAutoHyphens/>
        <w:rPr>
          <w:rFonts w:ascii="Times New Roman" w:eastAsia="Times New Roman" w:hAnsi="Times New Roman" w:cs="Times New Roman"/>
        </w:rPr>
      </w:pPr>
    </w:p>
    <w:p w14:paraId="07869E45" w14:textId="77777777" w:rsidR="00F7571A" w:rsidRDefault="00413E2D">
      <w:pPr>
        <w:suppressAutoHyphens/>
        <w:rPr>
          <w:rFonts w:ascii="Times New Roman" w:eastAsia="Times New Roman" w:hAnsi="Times New Roman" w:cs="Times New Roman"/>
          <w:b/>
          <w:bCs/>
        </w:rPr>
      </w:pPr>
      <w:r>
        <w:rPr>
          <w:rFonts w:ascii="Times New Roman" w:hAnsi="Times New Roman"/>
          <w:b/>
          <w:bCs/>
        </w:rPr>
        <w:t>PHOTOGRAPHERS AND VIDEOGRAPHERS</w:t>
      </w:r>
    </w:p>
    <w:p w14:paraId="52726D2B" w14:textId="4DACC844" w:rsidR="00F7571A" w:rsidRDefault="006E24F7">
      <w:pPr>
        <w:suppressAutoHyphens/>
        <w:rPr>
          <w:rFonts w:ascii="Times New Roman" w:eastAsia="Times New Roman" w:hAnsi="Times New Roman" w:cs="Times New Roman"/>
        </w:rPr>
      </w:pPr>
      <w:r>
        <w:rPr>
          <w:rFonts w:ascii="Times New Roman" w:hAnsi="Times New Roman"/>
        </w:rPr>
        <w:t>Flash p</w:t>
      </w:r>
      <w:r w:rsidR="00431FD0">
        <w:rPr>
          <w:rFonts w:ascii="Times New Roman" w:hAnsi="Times New Roman"/>
        </w:rPr>
        <w:t>hotography</w:t>
      </w:r>
      <w:r w:rsidR="00413E2D">
        <w:rPr>
          <w:rFonts w:ascii="Times New Roman" w:hAnsi="Times New Roman"/>
        </w:rPr>
        <w:t xml:space="preserve"> is not permitted during the service.  The photographer and/or videographer may stand in the appointed area and film the Bride and Groom during the service without flash. </w:t>
      </w:r>
    </w:p>
    <w:p w14:paraId="0AD2FBFE" w14:textId="77777777" w:rsidR="00F7571A" w:rsidRDefault="00F7571A">
      <w:pPr>
        <w:suppressAutoHyphens/>
        <w:rPr>
          <w:rFonts w:ascii="Times New Roman" w:eastAsia="Times New Roman" w:hAnsi="Times New Roman" w:cs="Times New Roman"/>
        </w:rPr>
      </w:pPr>
    </w:p>
    <w:p w14:paraId="5B19EBEE" w14:textId="77777777" w:rsidR="00F7571A" w:rsidRDefault="00413E2D">
      <w:pPr>
        <w:pStyle w:val="Heading3"/>
      </w:pPr>
      <w:r>
        <w:t>CELL PHONES/PAGERS</w:t>
      </w:r>
    </w:p>
    <w:p w14:paraId="0C7CED32" w14:textId="127241B2" w:rsidR="00F7571A" w:rsidRDefault="00BE13C6">
      <w:pPr>
        <w:suppressAutoHyphens/>
        <w:rPr>
          <w:rFonts w:ascii="Times New Roman" w:eastAsia="Times New Roman" w:hAnsi="Times New Roman" w:cs="Times New Roman"/>
        </w:rPr>
      </w:pPr>
      <w:r>
        <w:rPr>
          <w:rFonts w:ascii="Times New Roman" w:hAnsi="Times New Roman"/>
        </w:rPr>
        <w:t>Make sure all cell phones and pagers are turned off!</w:t>
      </w:r>
    </w:p>
    <w:p w14:paraId="2FA44193" w14:textId="77777777" w:rsidR="00F7571A" w:rsidRDefault="00F7571A">
      <w:pPr>
        <w:suppressAutoHyphens/>
        <w:rPr>
          <w:rFonts w:ascii="Times New Roman" w:eastAsia="Times New Roman" w:hAnsi="Times New Roman" w:cs="Times New Roman"/>
        </w:rPr>
      </w:pPr>
    </w:p>
    <w:p w14:paraId="4B7476E6" w14:textId="77777777" w:rsidR="00F7571A" w:rsidRDefault="00413E2D">
      <w:pPr>
        <w:pStyle w:val="Heading1"/>
        <w:rPr>
          <w:sz w:val="24"/>
          <w:szCs w:val="24"/>
        </w:rPr>
      </w:pPr>
      <w:r>
        <w:rPr>
          <w:sz w:val="24"/>
          <w:szCs w:val="24"/>
        </w:rPr>
        <w:t>SERVICE BULLETIN</w:t>
      </w:r>
    </w:p>
    <w:p w14:paraId="4E022EDE" w14:textId="7ECD6374" w:rsidR="00F7571A" w:rsidRDefault="00BE13C6">
      <w:pPr>
        <w:suppressAutoHyphens/>
        <w:rPr>
          <w:rFonts w:ascii="Times New Roman" w:eastAsia="Times New Roman" w:hAnsi="Times New Roman" w:cs="Times New Roman"/>
        </w:rPr>
      </w:pPr>
      <w:r>
        <w:rPr>
          <w:rFonts w:ascii="Times New Roman" w:hAnsi="Times New Roman"/>
        </w:rPr>
        <w:t>The church will provide a service bulleti</w:t>
      </w:r>
      <w:r w:rsidR="00431FD0">
        <w:rPr>
          <w:rFonts w:ascii="Times New Roman" w:hAnsi="Times New Roman"/>
        </w:rPr>
        <w:t>n with the order of the service upon request.</w:t>
      </w:r>
      <w:r>
        <w:rPr>
          <w:rFonts w:ascii="Times New Roman" w:hAnsi="Times New Roman"/>
        </w:rPr>
        <w:t xml:space="preserve"> Printing fees will depend on the number of wedding guests. If you prefer to bring your own service bulletin, please include a brie</w:t>
      </w:r>
      <w:r w:rsidR="00431FD0">
        <w:rPr>
          <w:rFonts w:ascii="Times New Roman" w:hAnsi="Times New Roman"/>
        </w:rPr>
        <w:t>f announcement asking wedding guest to refrain from</w:t>
      </w:r>
      <w:r>
        <w:rPr>
          <w:rFonts w:ascii="Times New Roman" w:hAnsi="Times New Roman"/>
        </w:rPr>
        <w:t xml:space="preserve"> photography during the ceremony. </w:t>
      </w:r>
    </w:p>
    <w:p w14:paraId="44CCE845" w14:textId="77777777" w:rsidR="00F7571A" w:rsidRDefault="00F7571A">
      <w:pPr>
        <w:suppressAutoHyphens/>
        <w:rPr>
          <w:rFonts w:ascii="Times New Roman" w:eastAsia="Times New Roman" w:hAnsi="Times New Roman" w:cs="Times New Roman"/>
        </w:rPr>
      </w:pPr>
    </w:p>
    <w:p w14:paraId="03F76EF2" w14:textId="77777777" w:rsidR="00F7571A" w:rsidRDefault="00413E2D">
      <w:pPr>
        <w:suppressAutoHyphens/>
        <w:rPr>
          <w:rFonts w:ascii="Times New Roman" w:eastAsia="Times New Roman" w:hAnsi="Times New Roman" w:cs="Times New Roman"/>
        </w:rPr>
      </w:pPr>
      <w:r>
        <w:rPr>
          <w:rFonts w:ascii="Times New Roman" w:hAnsi="Times New Roman"/>
          <w:b/>
          <w:bCs/>
        </w:rPr>
        <w:t xml:space="preserve">NO ALCOHOLIC BEVERAGES </w:t>
      </w:r>
      <w:r>
        <w:rPr>
          <w:rFonts w:ascii="Times New Roman" w:hAnsi="Times New Roman"/>
        </w:rPr>
        <w:t>are to be consumed in the building or on the grounds of All Saints’ Church prior to a wedding rehearsal or wedding ceremony.</w:t>
      </w:r>
    </w:p>
    <w:p w14:paraId="4667DF27" w14:textId="77777777" w:rsidR="00F7571A" w:rsidRDefault="00F7571A">
      <w:pPr>
        <w:suppressAutoHyphens/>
        <w:rPr>
          <w:rFonts w:ascii="Times New Roman" w:eastAsia="Times New Roman" w:hAnsi="Times New Roman" w:cs="Times New Roman"/>
        </w:rPr>
      </w:pPr>
    </w:p>
    <w:p w14:paraId="19E8BF93" w14:textId="77777777" w:rsidR="00F7571A" w:rsidRDefault="00413E2D">
      <w:pPr>
        <w:suppressAutoHyphens/>
        <w:rPr>
          <w:rFonts w:ascii="Times New Roman" w:eastAsia="Times New Roman" w:hAnsi="Times New Roman" w:cs="Times New Roman"/>
          <w:b/>
          <w:bCs/>
        </w:rPr>
      </w:pPr>
      <w:r>
        <w:rPr>
          <w:rFonts w:ascii="Times New Roman" w:hAnsi="Times New Roman"/>
          <w:b/>
          <w:bCs/>
        </w:rPr>
        <w:t xml:space="preserve">FEES </w:t>
      </w:r>
    </w:p>
    <w:p w14:paraId="110A2D2B" w14:textId="77777777" w:rsidR="00F7571A" w:rsidRDefault="00413E2D">
      <w:pPr>
        <w:pStyle w:val="BodyText"/>
        <w:rPr>
          <w:sz w:val="24"/>
          <w:szCs w:val="24"/>
        </w:rPr>
      </w:pPr>
      <w:r>
        <w:rPr>
          <w:sz w:val="24"/>
          <w:szCs w:val="24"/>
        </w:rPr>
        <w:t>There is a minimal fee for very small weddings that do not require the services of an organist or sexton.  Please speak to the clergy about details.</w:t>
      </w:r>
    </w:p>
    <w:p w14:paraId="4E737807" w14:textId="77777777" w:rsidR="00F7571A" w:rsidRDefault="00F7571A">
      <w:pPr>
        <w:suppressAutoHyphens/>
        <w:rPr>
          <w:rFonts w:ascii="Times New Roman" w:eastAsia="Times New Roman" w:hAnsi="Times New Roman" w:cs="Times New Roman"/>
          <w:b/>
          <w:bCs/>
        </w:rPr>
      </w:pPr>
    </w:p>
    <w:p w14:paraId="3ED0813B" w14:textId="77777777" w:rsidR="00F7571A" w:rsidRDefault="00413E2D">
      <w:pPr>
        <w:suppressAutoHyphens/>
        <w:rPr>
          <w:rFonts w:ascii="Times New Roman" w:eastAsia="Times New Roman" w:hAnsi="Times New Roman" w:cs="Times New Roman"/>
        </w:rPr>
      </w:pPr>
      <w:r>
        <w:rPr>
          <w:rFonts w:ascii="Times New Roman" w:hAnsi="Times New Roman"/>
          <w:b/>
          <w:bCs/>
        </w:rPr>
        <w:t>MEMBERS OF THE PARISH</w:t>
      </w:r>
    </w:p>
    <w:p w14:paraId="5FFA825B" w14:textId="1F7255CC" w:rsidR="00F7571A" w:rsidRDefault="00413E2D">
      <w:pPr>
        <w:tabs>
          <w:tab w:val="left" w:pos="3060"/>
        </w:tabs>
        <w:suppressAutoHyphens/>
        <w:rPr>
          <w:rFonts w:ascii="Times New Roman" w:eastAsia="Times New Roman" w:hAnsi="Times New Roman" w:cs="Times New Roman"/>
        </w:rPr>
      </w:pPr>
      <w:r>
        <w:rPr>
          <w:rFonts w:ascii="Times New Roman" w:hAnsi="Times New Roman"/>
        </w:rPr>
        <w:t xml:space="preserve">         </w:t>
      </w:r>
      <w:r w:rsidR="008D6CAC">
        <w:rPr>
          <w:rFonts w:ascii="Times New Roman" w:hAnsi="Times New Roman"/>
        </w:rPr>
        <w:t xml:space="preserve">  </w:t>
      </w:r>
    </w:p>
    <w:p w14:paraId="2867D9AB" w14:textId="7D8F6398" w:rsidR="00F7571A" w:rsidRDefault="00BE13C6">
      <w:pPr>
        <w:tabs>
          <w:tab w:val="left" w:pos="3060"/>
        </w:tabs>
        <w:suppressAutoHyphens/>
        <w:rPr>
          <w:rFonts w:ascii="Times New Roman" w:eastAsia="Times New Roman" w:hAnsi="Times New Roman" w:cs="Times New Roman"/>
        </w:rPr>
      </w:pPr>
      <w:r>
        <w:rPr>
          <w:rFonts w:ascii="Times New Roman" w:hAnsi="Times New Roman"/>
        </w:rPr>
        <w:t xml:space="preserve">           Church building </w:t>
      </w:r>
      <w:r w:rsidR="00413E2D">
        <w:rPr>
          <w:rFonts w:ascii="Times New Roman" w:hAnsi="Times New Roman"/>
        </w:rPr>
        <w:t xml:space="preserve"> </w:t>
      </w:r>
      <w:r w:rsidR="00413E2D">
        <w:rPr>
          <w:rFonts w:ascii="Times New Roman" w:hAnsi="Times New Roman"/>
        </w:rPr>
        <w:tab/>
      </w:r>
      <w:r w:rsidR="00413E2D">
        <w:rPr>
          <w:rFonts w:ascii="Times New Roman" w:eastAsia="Times New Roman" w:hAnsi="Times New Roman" w:cs="Times New Roman"/>
        </w:rPr>
        <w:tab/>
      </w:r>
      <w:r w:rsidR="00413E2D">
        <w:rPr>
          <w:rFonts w:ascii="Times New Roman" w:eastAsia="Times New Roman" w:hAnsi="Times New Roman" w:cs="Times New Roman"/>
        </w:rPr>
        <w:tab/>
      </w:r>
      <w:r w:rsidR="008D6CAC">
        <w:rPr>
          <w:rFonts w:ascii="Times New Roman" w:eastAsia="Times New Roman" w:hAnsi="Times New Roman" w:cs="Times New Roman"/>
        </w:rPr>
        <w:t>$250.00</w:t>
      </w:r>
    </w:p>
    <w:p w14:paraId="33162B38" w14:textId="77777777" w:rsidR="008D6CAC" w:rsidRDefault="00413E2D">
      <w:pPr>
        <w:tabs>
          <w:tab w:val="left" w:pos="3060"/>
        </w:tabs>
        <w:suppressAutoHyphens/>
        <w:rPr>
          <w:rFonts w:ascii="Times New Roman" w:hAnsi="Times New Roman"/>
        </w:rPr>
      </w:pPr>
      <w:r>
        <w:rPr>
          <w:rFonts w:ascii="Times New Roman" w:hAnsi="Times New Roman"/>
          <w:b/>
          <w:bCs/>
        </w:rPr>
        <w:t xml:space="preserve">           </w:t>
      </w:r>
      <w:r>
        <w:rPr>
          <w:rFonts w:ascii="Times New Roman" w:hAnsi="Times New Roman"/>
        </w:rPr>
        <w:t xml:space="preserve">Use of Parish Hall for reception - </w:t>
      </w:r>
      <w:r>
        <w:rPr>
          <w:rFonts w:ascii="Times New Roman" w:eastAsia="Times New Roman" w:hAnsi="Times New Roman" w:cs="Times New Roman"/>
        </w:rPr>
        <w:tab/>
      </w:r>
      <w:r>
        <w:rPr>
          <w:rFonts w:ascii="Times New Roman" w:hAnsi="Times New Roman"/>
        </w:rPr>
        <w:t>$250.00</w:t>
      </w:r>
    </w:p>
    <w:p w14:paraId="7484E2B9" w14:textId="079A54ED" w:rsidR="008D6CAC" w:rsidRDefault="00413E2D">
      <w:pPr>
        <w:tabs>
          <w:tab w:val="left" w:pos="3060"/>
        </w:tabs>
        <w:suppressAutoHyphens/>
        <w:rPr>
          <w:rFonts w:ascii="Times New Roman" w:hAnsi="Times New Roman"/>
        </w:rPr>
      </w:pPr>
      <w:r>
        <w:rPr>
          <w:rFonts w:ascii="Times New Roman" w:hAnsi="Times New Roman"/>
        </w:rPr>
        <w:t xml:space="preserve">           </w:t>
      </w:r>
      <w:r w:rsidR="00BE13C6">
        <w:rPr>
          <w:rFonts w:ascii="Times New Roman" w:hAnsi="Times New Roman"/>
        </w:rPr>
        <w:t xml:space="preserve">Parish </w:t>
      </w:r>
      <w:r w:rsidR="008D6CAC">
        <w:rPr>
          <w:rFonts w:ascii="Times New Roman" w:hAnsi="Times New Roman"/>
        </w:rPr>
        <w:t>Administrator</w:t>
      </w:r>
      <w:r w:rsidR="008D6CAC">
        <w:rPr>
          <w:rFonts w:ascii="Times New Roman" w:hAnsi="Times New Roman"/>
        </w:rPr>
        <w:tab/>
      </w:r>
      <w:r w:rsidR="008D6CAC">
        <w:rPr>
          <w:rFonts w:ascii="Times New Roman" w:hAnsi="Times New Roman"/>
        </w:rPr>
        <w:tab/>
      </w:r>
      <w:r w:rsidR="008D6CAC">
        <w:rPr>
          <w:rFonts w:ascii="Times New Roman" w:hAnsi="Times New Roman"/>
        </w:rPr>
        <w:tab/>
        <w:t>$75.00</w:t>
      </w:r>
    </w:p>
    <w:p w14:paraId="28FADC2D" w14:textId="77777777" w:rsidR="00F7571A" w:rsidRDefault="008D6CAC">
      <w:pPr>
        <w:tabs>
          <w:tab w:val="left" w:pos="3060"/>
        </w:tabs>
        <w:suppressAutoHyphens/>
        <w:rPr>
          <w:rFonts w:ascii="Times New Roman" w:eastAsia="Times New Roman" w:hAnsi="Times New Roman" w:cs="Times New Roman"/>
        </w:rPr>
      </w:pPr>
      <w:r>
        <w:rPr>
          <w:rFonts w:ascii="Times New Roman" w:hAnsi="Times New Roman"/>
        </w:rPr>
        <w:t xml:space="preserve">           S</w:t>
      </w:r>
      <w:r w:rsidR="00413E2D">
        <w:rPr>
          <w:rFonts w:ascii="Times New Roman" w:hAnsi="Times New Roman"/>
        </w:rPr>
        <w:t xml:space="preserve">exton         </w:t>
      </w:r>
      <w:r w:rsidR="00413E2D">
        <w:rPr>
          <w:rFonts w:ascii="Times New Roman" w:hAnsi="Times New Roman"/>
        </w:rPr>
        <w:tab/>
      </w:r>
      <w:r w:rsidR="00413E2D">
        <w:rPr>
          <w:rFonts w:ascii="Times New Roman" w:eastAsia="Times New Roman" w:hAnsi="Times New Roman" w:cs="Times New Roman"/>
        </w:rPr>
        <w:tab/>
      </w:r>
      <w:r w:rsidR="00413E2D">
        <w:rPr>
          <w:rFonts w:ascii="Times New Roman" w:eastAsia="Times New Roman" w:hAnsi="Times New Roman" w:cs="Times New Roman"/>
        </w:rPr>
        <w:tab/>
      </w:r>
      <w:r w:rsidR="00413E2D">
        <w:rPr>
          <w:rFonts w:ascii="Times New Roman" w:hAnsi="Times New Roman"/>
        </w:rPr>
        <w:t xml:space="preserve">$75.00 </w:t>
      </w:r>
    </w:p>
    <w:p w14:paraId="3ADD85B0" w14:textId="77777777" w:rsidR="00F7571A" w:rsidRDefault="00413E2D">
      <w:pPr>
        <w:tabs>
          <w:tab w:val="left" w:pos="3060"/>
        </w:tabs>
        <w:suppressAutoHyphens/>
        <w:ind w:left="3060" w:hanging="3060"/>
        <w:rPr>
          <w:rFonts w:ascii="Times New Roman" w:eastAsia="Times New Roman" w:hAnsi="Times New Roman" w:cs="Times New Roman"/>
        </w:rPr>
      </w:pPr>
      <w:r>
        <w:rPr>
          <w:rFonts w:ascii="Times New Roman" w:hAnsi="Times New Roman"/>
        </w:rPr>
        <w:t xml:space="preserve">           </w:t>
      </w:r>
      <w:r w:rsidR="008D6CAC">
        <w:rPr>
          <w:rFonts w:ascii="Times New Roman" w:hAnsi="Times New Roman"/>
        </w:rPr>
        <w:t>O</w:t>
      </w:r>
      <w:r>
        <w:rPr>
          <w:rFonts w:ascii="Times New Roman" w:hAnsi="Times New Roman"/>
        </w:rPr>
        <w:t>rganist</w:t>
      </w:r>
      <w:r>
        <w:rPr>
          <w:rFonts w:ascii="Times New Roman" w:hAnsi="Times New Roman"/>
          <w:b/>
          <w:bCs/>
        </w:rPr>
        <w:t xml:space="preserve">  </w:t>
      </w:r>
      <w:r>
        <w:rPr>
          <w:rFonts w:ascii="Times New Roman" w:hAnsi="Times New Roman"/>
        </w:rPr>
        <w:t xml:space="preserve">       </w:t>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$250.00</w:t>
      </w:r>
      <w:r w:rsidR="008D6CAC">
        <w:rPr>
          <w:rFonts w:ascii="Times New Roman" w:hAnsi="Times New Roman"/>
        </w:rPr>
        <w:t>, i</w:t>
      </w:r>
      <w:r>
        <w:rPr>
          <w:rFonts w:ascii="Times New Roman" w:hAnsi="Times New Roman"/>
        </w:rPr>
        <w:t xml:space="preserve">f the organist </w:t>
      </w:r>
      <w:r w:rsidR="008D6CAC">
        <w:rPr>
          <w:rFonts w:ascii="Times New Roman" w:hAnsi="Times New Roman"/>
        </w:rPr>
        <w:t>needs to</w:t>
      </w:r>
      <w:r>
        <w:rPr>
          <w:rFonts w:ascii="Times New Roman" w:hAnsi="Times New Roman"/>
        </w:rPr>
        <w:t xml:space="preserve"> attend the rehearsal</w:t>
      </w:r>
      <w:r w:rsidR="008D6CAC">
        <w:rPr>
          <w:rFonts w:ascii="Times New Roman" w:hAnsi="Times New Roman"/>
        </w:rPr>
        <w:t>;</w:t>
      </w:r>
      <w:r>
        <w:rPr>
          <w:rFonts w:ascii="Times New Roman" w:hAnsi="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8D6CAC">
        <w:rPr>
          <w:rFonts w:ascii="Times New Roman" w:eastAsia="Times New Roman" w:hAnsi="Times New Roman" w:cs="Times New Roman"/>
        </w:rPr>
        <w:tab/>
      </w:r>
      <w:r>
        <w:rPr>
          <w:rFonts w:ascii="Times New Roman" w:eastAsia="Times New Roman" w:hAnsi="Times New Roman" w:cs="Times New Roman"/>
        </w:rPr>
        <w:t xml:space="preserve">$150.00 if the organist </w:t>
      </w:r>
      <w:r w:rsidR="008D6CAC">
        <w:rPr>
          <w:rFonts w:ascii="Times New Roman" w:eastAsia="Times New Roman" w:hAnsi="Times New Roman" w:cs="Times New Roman"/>
        </w:rPr>
        <w:t>does not need to attend.</w:t>
      </w:r>
    </w:p>
    <w:p w14:paraId="5F5E7485" w14:textId="77777777" w:rsidR="00F7571A" w:rsidRDefault="00413E2D">
      <w:pPr>
        <w:tabs>
          <w:tab w:val="left" w:pos="3060"/>
        </w:tabs>
        <w:suppressAutoHyphens/>
        <w:ind w:left="3060" w:hanging="30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There may be an additional charge for the organist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D6CAC">
        <w:rPr>
          <w:rFonts w:ascii="Times New Roman" w:eastAsia="Times New Roman" w:hAnsi="Times New Roman" w:cs="Times New Roman"/>
        </w:rPr>
        <w:tab/>
      </w:r>
      <w:r>
        <w:rPr>
          <w:rFonts w:ascii="Times New Roman" w:eastAsia="Times New Roman" w:hAnsi="Times New Roman" w:cs="Times New Roman"/>
        </w:rPr>
        <w:t xml:space="preserve">if he/she is to work with other musicians </w:t>
      </w:r>
    </w:p>
    <w:p w14:paraId="45A90C60" w14:textId="77777777" w:rsidR="00F7571A" w:rsidRDefault="00413E2D">
      <w:pPr>
        <w:tabs>
          <w:tab w:val="left" w:pos="3060"/>
        </w:tabs>
        <w:suppressAutoHyphens/>
        <w:ind w:left="3060" w:hanging="3060"/>
        <w:rPr>
          <w:rFonts w:ascii="Times New Roman" w:eastAsia="Times New Roman" w:hAnsi="Times New Roman" w:cs="Times New Roman"/>
        </w:rPr>
      </w:pPr>
      <w:r>
        <w:rPr>
          <w:rFonts w:ascii="Times New Roman" w:hAnsi="Times New Roman"/>
        </w:rPr>
        <w:t xml:space="preserve">           Other musicians/soloist</w:t>
      </w:r>
      <w:r>
        <w:rPr>
          <w:rFonts w:ascii="Times New Roman" w:hAnsi="Times New Roman"/>
        </w:rPr>
        <w:tab/>
      </w:r>
      <w:r>
        <w:rPr>
          <w:rFonts w:ascii="Times New Roman" w:hAnsi="Times New Roman"/>
        </w:rPr>
        <w:tab/>
      </w:r>
      <w:r>
        <w:rPr>
          <w:rFonts w:ascii="Times New Roman" w:hAnsi="Times New Roman"/>
        </w:rPr>
        <w:tab/>
        <w:t>$100.00 for other musicians</w:t>
      </w:r>
    </w:p>
    <w:p w14:paraId="014C9499" w14:textId="702FB851" w:rsidR="00F7571A" w:rsidRDefault="00BE13C6">
      <w:pPr>
        <w:suppressAutoHyphens/>
        <w:rPr>
          <w:rFonts w:ascii="Times New Roman" w:eastAsia="Times New Roman" w:hAnsi="Times New Roman" w:cs="Times New Roman"/>
        </w:rPr>
      </w:pPr>
      <w:r>
        <w:rPr>
          <w:rFonts w:ascii="Times New Roman" w:eastAsia="Times New Roman" w:hAnsi="Times New Roman" w:cs="Times New Roman"/>
        </w:rPr>
        <w:t xml:space="preserve">           Clergy                                                  A voluntary honorarium to All Saints’ Church      </w:t>
      </w:r>
    </w:p>
    <w:p w14:paraId="00ECB2D0" w14:textId="77777777" w:rsidR="00BE13C6" w:rsidRDefault="00BE13C6">
      <w:pPr>
        <w:suppressAutoHyphens/>
        <w:rPr>
          <w:rFonts w:ascii="Times New Roman" w:eastAsia="Times New Roman" w:hAnsi="Times New Roman" w:cs="Times New Roman"/>
          <w:b/>
        </w:rPr>
      </w:pPr>
    </w:p>
    <w:p w14:paraId="71ED5D43" w14:textId="77777777" w:rsidR="008D6CAC" w:rsidRDefault="008D6CAC">
      <w:pPr>
        <w:suppressAutoHyphens/>
        <w:rPr>
          <w:rFonts w:ascii="Times New Roman" w:eastAsia="Times New Roman" w:hAnsi="Times New Roman" w:cs="Times New Roman"/>
          <w:b/>
        </w:rPr>
      </w:pPr>
      <w:r>
        <w:rPr>
          <w:rFonts w:ascii="Times New Roman" w:eastAsia="Times New Roman" w:hAnsi="Times New Roman" w:cs="Times New Roman"/>
          <w:b/>
        </w:rPr>
        <w:t>NON-MEMBERS OF THE PARISH</w:t>
      </w:r>
    </w:p>
    <w:p w14:paraId="3A1FCF93" w14:textId="45FEEA4A" w:rsidR="008D6CAC" w:rsidRDefault="00BE13C6" w:rsidP="008D6CAC">
      <w:pPr>
        <w:tabs>
          <w:tab w:val="left" w:pos="3060"/>
        </w:tabs>
        <w:suppressAutoHyphens/>
        <w:rPr>
          <w:rFonts w:ascii="Times New Roman" w:eastAsia="Times New Roman" w:hAnsi="Times New Roman" w:cs="Times New Roman"/>
        </w:rPr>
      </w:pPr>
      <w:r>
        <w:rPr>
          <w:rFonts w:ascii="Times New Roman" w:hAnsi="Times New Roman"/>
        </w:rPr>
        <w:t xml:space="preserve">           Clergy</w:t>
      </w:r>
      <w:r w:rsidR="008D6CAC">
        <w:rPr>
          <w:rFonts w:ascii="Times New Roman" w:hAnsi="Times New Roman"/>
        </w:rPr>
        <w:t xml:space="preserve">  </w:t>
      </w:r>
      <w:r w:rsidR="008D6CAC">
        <w:rPr>
          <w:rFonts w:ascii="Times New Roman" w:hAnsi="Times New Roman"/>
        </w:rPr>
        <w:tab/>
      </w:r>
      <w:r w:rsidR="008D6CAC">
        <w:rPr>
          <w:rFonts w:ascii="Times New Roman" w:hAnsi="Times New Roman"/>
        </w:rPr>
        <w:tab/>
      </w:r>
      <w:r w:rsidR="008D6CAC">
        <w:rPr>
          <w:rFonts w:ascii="Times New Roman" w:hAnsi="Times New Roman"/>
        </w:rPr>
        <w:tab/>
        <w:t>$300.00</w:t>
      </w:r>
    </w:p>
    <w:p w14:paraId="716AFF8F" w14:textId="3C9C4950" w:rsidR="008D6CAC" w:rsidRDefault="00BE13C6" w:rsidP="008D6CAC">
      <w:pPr>
        <w:tabs>
          <w:tab w:val="left" w:pos="3060"/>
        </w:tabs>
        <w:suppressAutoHyphens/>
        <w:rPr>
          <w:rFonts w:ascii="Times New Roman" w:eastAsia="Times New Roman" w:hAnsi="Times New Roman" w:cs="Times New Roman"/>
        </w:rPr>
      </w:pPr>
      <w:r>
        <w:rPr>
          <w:rFonts w:ascii="Times New Roman" w:hAnsi="Times New Roman"/>
        </w:rPr>
        <w:t xml:space="preserve">           Church building </w:t>
      </w:r>
      <w:r w:rsidR="008D6CAC">
        <w:rPr>
          <w:rFonts w:ascii="Times New Roman" w:hAnsi="Times New Roman"/>
        </w:rPr>
        <w:t xml:space="preserve"> </w:t>
      </w:r>
      <w:r w:rsidR="008D6CAC">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t>$8</w:t>
      </w:r>
      <w:r w:rsidR="008D6CAC">
        <w:rPr>
          <w:rFonts w:ascii="Times New Roman" w:eastAsia="Times New Roman" w:hAnsi="Times New Roman" w:cs="Times New Roman"/>
        </w:rPr>
        <w:t>00.00</w:t>
      </w:r>
    </w:p>
    <w:p w14:paraId="30DB03E4" w14:textId="02B95CCC" w:rsidR="008D6CAC" w:rsidRDefault="008D6CAC" w:rsidP="008D6CAC">
      <w:pPr>
        <w:tabs>
          <w:tab w:val="left" w:pos="3060"/>
        </w:tabs>
        <w:suppressAutoHyphens/>
        <w:rPr>
          <w:rFonts w:ascii="Times New Roman" w:hAnsi="Times New Roman"/>
        </w:rPr>
      </w:pPr>
      <w:r>
        <w:rPr>
          <w:rFonts w:ascii="Times New Roman" w:hAnsi="Times New Roman"/>
          <w:b/>
          <w:bCs/>
        </w:rPr>
        <w:t xml:space="preserve">           </w:t>
      </w:r>
      <w:r>
        <w:rPr>
          <w:rFonts w:ascii="Times New Roman" w:hAnsi="Times New Roman"/>
        </w:rPr>
        <w:t>Us</w:t>
      </w:r>
      <w:r w:rsidR="00431FD0">
        <w:rPr>
          <w:rFonts w:ascii="Times New Roman" w:hAnsi="Times New Roman"/>
        </w:rPr>
        <w:t xml:space="preserve">e of Parish Hall for reception </w:t>
      </w:r>
      <w:r>
        <w:rPr>
          <w:rFonts w:ascii="Times New Roman" w:hAnsi="Times New Roman"/>
        </w:rPr>
        <w:t xml:space="preserve"> </w:t>
      </w:r>
      <w:r>
        <w:rPr>
          <w:rFonts w:ascii="Times New Roman" w:eastAsia="Times New Roman" w:hAnsi="Times New Roman" w:cs="Times New Roman"/>
        </w:rPr>
        <w:tab/>
      </w:r>
      <w:r>
        <w:rPr>
          <w:rFonts w:ascii="Times New Roman" w:hAnsi="Times New Roman"/>
        </w:rPr>
        <w:t>$500.00</w:t>
      </w:r>
    </w:p>
    <w:p w14:paraId="5D310DE1" w14:textId="52B55A67" w:rsidR="008D6CAC" w:rsidRDefault="008D6CAC" w:rsidP="008D6CAC">
      <w:pPr>
        <w:tabs>
          <w:tab w:val="left" w:pos="3060"/>
        </w:tabs>
        <w:suppressAutoHyphens/>
        <w:rPr>
          <w:rFonts w:ascii="Times New Roman" w:hAnsi="Times New Roman"/>
        </w:rPr>
      </w:pPr>
      <w:r>
        <w:rPr>
          <w:rFonts w:ascii="Times New Roman" w:hAnsi="Times New Roman"/>
        </w:rPr>
        <w:t xml:space="preserve">           </w:t>
      </w:r>
      <w:r w:rsidR="00BE13C6">
        <w:rPr>
          <w:rFonts w:ascii="Times New Roman" w:hAnsi="Times New Roman"/>
        </w:rPr>
        <w:t xml:space="preserve">Parish </w:t>
      </w:r>
      <w:r>
        <w:rPr>
          <w:rFonts w:ascii="Times New Roman" w:hAnsi="Times New Roman"/>
        </w:rPr>
        <w:t>Administrator</w:t>
      </w:r>
      <w:r>
        <w:rPr>
          <w:rFonts w:ascii="Times New Roman" w:hAnsi="Times New Roman"/>
        </w:rPr>
        <w:tab/>
      </w:r>
      <w:r>
        <w:rPr>
          <w:rFonts w:ascii="Times New Roman" w:hAnsi="Times New Roman"/>
        </w:rPr>
        <w:tab/>
      </w:r>
      <w:r>
        <w:rPr>
          <w:rFonts w:ascii="Times New Roman" w:hAnsi="Times New Roman"/>
        </w:rPr>
        <w:tab/>
        <w:t>$75.00</w:t>
      </w:r>
    </w:p>
    <w:p w14:paraId="3DEE5897" w14:textId="77777777" w:rsidR="008D6CAC" w:rsidRDefault="008D6CAC" w:rsidP="008D6CAC">
      <w:pPr>
        <w:tabs>
          <w:tab w:val="left" w:pos="3060"/>
        </w:tabs>
        <w:suppressAutoHyphens/>
        <w:rPr>
          <w:rFonts w:ascii="Times New Roman" w:eastAsia="Times New Roman" w:hAnsi="Times New Roman" w:cs="Times New Roman"/>
        </w:rPr>
      </w:pPr>
      <w:r>
        <w:rPr>
          <w:rFonts w:ascii="Times New Roman" w:hAnsi="Times New Roman"/>
        </w:rPr>
        <w:t xml:space="preserve">           Sexton         </w:t>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 xml:space="preserve">$75.00 </w:t>
      </w:r>
    </w:p>
    <w:p w14:paraId="7BC96940" w14:textId="77777777" w:rsidR="008D6CAC" w:rsidRDefault="008D6CAC" w:rsidP="008D6CAC">
      <w:pPr>
        <w:tabs>
          <w:tab w:val="left" w:pos="3060"/>
        </w:tabs>
        <w:suppressAutoHyphens/>
        <w:ind w:left="3060" w:hanging="3060"/>
        <w:rPr>
          <w:rFonts w:ascii="Times New Roman" w:eastAsia="Times New Roman" w:hAnsi="Times New Roman" w:cs="Times New Roman"/>
        </w:rPr>
      </w:pPr>
      <w:r>
        <w:rPr>
          <w:rFonts w:ascii="Times New Roman" w:hAnsi="Times New Roman"/>
        </w:rPr>
        <w:t xml:space="preserve">           Organist</w:t>
      </w:r>
      <w:r>
        <w:rPr>
          <w:rFonts w:ascii="Times New Roman" w:hAnsi="Times New Roman"/>
          <w:b/>
          <w:bCs/>
        </w:rPr>
        <w:t xml:space="preserve">  </w:t>
      </w:r>
      <w:r>
        <w:rPr>
          <w:rFonts w:ascii="Times New Roman" w:hAnsi="Times New Roman"/>
        </w:rPr>
        <w:t xml:space="preserve">       </w:t>
      </w:r>
      <w:r>
        <w:rPr>
          <w:rFonts w:ascii="Times New Roman" w:hAnsi="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 xml:space="preserve">$250.00, if the organist needs to attend the rehearsal;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$150.00 if the organist does not need to attend.</w:t>
      </w:r>
    </w:p>
    <w:p w14:paraId="78D7B8A1" w14:textId="77777777" w:rsidR="008D6CAC" w:rsidRDefault="008D6CAC" w:rsidP="008D6CAC">
      <w:pPr>
        <w:tabs>
          <w:tab w:val="left" w:pos="3060"/>
        </w:tabs>
        <w:suppressAutoHyphens/>
        <w:ind w:left="3060" w:hanging="3060"/>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t xml:space="preserve">There may be an additional charge for the organist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if he/she is to work with other musicians </w:t>
      </w:r>
    </w:p>
    <w:p w14:paraId="06D2E669" w14:textId="77777777" w:rsidR="008D6CAC" w:rsidRDefault="008D6CAC" w:rsidP="008D6CAC">
      <w:pPr>
        <w:tabs>
          <w:tab w:val="left" w:pos="3060"/>
        </w:tabs>
        <w:suppressAutoHyphens/>
        <w:ind w:left="3060" w:hanging="3060"/>
        <w:rPr>
          <w:rFonts w:ascii="Times New Roman" w:hAnsi="Times New Roman"/>
        </w:rPr>
      </w:pPr>
      <w:r>
        <w:rPr>
          <w:rFonts w:ascii="Times New Roman" w:hAnsi="Times New Roman"/>
        </w:rPr>
        <w:t xml:space="preserve">           Other musicians/soloist</w:t>
      </w:r>
      <w:r>
        <w:rPr>
          <w:rFonts w:ascii="Times New Roman" w:hAnsi="Times New Roman"/>
        </w:rPr>
        <w:tab/>
      </w:r>
      <w:r>
        <w:rPr>
          <w:rFonts w:ascii="Times New Roman" w:hAnsi="Times New Roman"/>
        </w:rPr>
        <w:tab/>
      </w:r>
      <w:r>
        <w:rPr>
          <w:rFonts w:ascii="Times New Roman" w:hAnsi="Times New Roman"/>
        </w:rPr>
        <w:tab/>
        <w:t>$100.00 for other musicians</w:t>
      </w:r>
    </w:p>
    <w:p w14:paraId="13947AF4" w14:textId="77777777" w:rsidR="00BE13C6" w:rsidRDefault="00BE13C6" w:rsidP="008D6CAC">
      <w:pPr>
        <w:tabs>
          <w:tab w:val="left" w:pos="3060"/>
        </w:tabs>
        <w:suppressAutoHyphens/>
        <w:ind w:left="3060" w:hanging="3060"/>
        <w:rPr>
          <w:rFonts w:ascii="Times New Roman" w:eastAsia="Times New Roman" w:hAnsi="Times New Roman" w:cs="Times New Roman"/>
          <w:b/>
        </w:rPr>
      </w:pPr>
    </w:p>
    <w:p w14:paraId="423DAE9F" w14:textId="77777777" w:rsidR="00BE13C6" w:rsidRDefault="00BE13C6" w:rsidP="008D6CAC">
      <w:pPr>
        <w:tabs>
          <w:tab w:val="left" w:pos="3060"/>
        </w:tabs>
        <w:suppressAutoHyphens/>
        <w:ind w:left="3060" w:hanging="3060"/>
        <w:rPr>
          <w:rFonts w:ascii="Times New Roman" w:eastAsia="Times New Roman" w:hAnsi="Times New Roman" w:cs="Times New Roman"/>
          <w:b/>
        </w:rPr>
      </w:pPr>
    </w:p>
    <w:p w14:paraId="63DE0F9A" w14:textId="77777777" w:rsidR="008D6CAC" w:rsidRDefault="008D6CAC" w:rsidP="008D6CAC">
      <w:pPr>
        <w:tabs>
          <w:tab w:val="left" w:pos="3060"/>
        </w:tabs>
        <w:suppressAutoHyphens/>
        <w:ind w:left="3060" w:hanging="3060"/>
        <w:rPr>
          <w:rFonts w:ascii="Times New Roman" w:eastAsia="Times New Roman" w:hAnsi="Times New Roman" w:cs="Times New Roman"/>
          <w:b/>
        </w:rPr>
      </w:pPr>
      <w:r>
        <w:rPr>
          <w:rFonts w:ascii="Times New Roman" w:eastAsia="Times New Roman" w:hAnsi="Times New Roman" w:cs="Times New Roman"/>
          <w:b/>
        </w:rPr>
        <w:t>Fee Payment Policy:</w:t>
      </w:r>
    </w:p>
    <w:p w14:paraId="59096F65" w14:textId="77777777" w:rsidR="008D6CAC" w:rsidRDefault="008D6CAC" w:rsidP="008D6CAC">
      <w:pPr>
        <w:tabs>
          <w:tab w:val="left" w:pos="3060"/>
        </w:tabs>
        <w:suppressAutoHyphens/>
        <w:ind w:left="3060" w:hanging="3060"/>
        <w:rPr>
          <w:rFonts w:ascii="Times New Roman" w:eastAsia="Times New Roman" w:hAnsi="Times New Roman" w:cs="Times New Roman"/>
          <w:b/>
        </w:rPr>
      </w:pPr>
    </w:p>
    <w:p w14:paraId="5A035779" w14:textId="203F47D6" w:rsidR="008D6CAC" w:rsidRPr="008D6CAC" w:rsidRDefault="00BE13C6" w:rsidP="008D6CAC">
      <w:pPr>
        <w:tabs>
          <w:tab w:val="left" w:pos="0"/>
        </w:tabs>
        <w:suppressAutoHyphens/>
        <w:rPr>
          <w:rFonts w:ascii="Times New Roman" w:eastAsia="Times New Roman" w:hAnsi="Times New Roman" w:cs="Times New Roman"/>
        </w:rPr>
      </w:pPr>
      <w:r>
        <w:rPr>
          <w:rFonts w:ascii="Times New Roman" w:eastAsia="Times New Roman" w:hAnsi="Times New Roman" w:cs="Times New Roman"/>
        </w:rPr>
        <w:t xml:space="preserve">All fees excepting </w:t>
      </w:r>
      <w:r w:rsidR="008D6CAC">
        <w:rPr>
          <w:rFonts w:ascii="Times New Roman" w:eastAsia="Times New Roman" w:hAnsi="Times New Roman" w:cs="Times New Roman"/>
        </w:rPr>
        <w:t xml:space="preserve">Clergy </w:t>
      </w:r>
      <w:r>
        <w:rPr>
          <w:rFonts w:ascii="Times New Roman" w:eastAsia="Times New Roman" w:hAnsi="Times New Roman" w:cs="Times New Roman"/>
        </w:rPr>
        <w:t>honorari</w:t>
      </w:r>
      <w:r w:rsidR="006E24F7">
        <w:rPr>
          <w:rFonts w:ascii="Times New Roman" w:eastAsia="Times New Roman" w:hAnsi="Times New Roman" w:cs="Times New Roman"/>
        </w:rPr>
        <w:t>a</w:t>
      </w:r>
      <w:r>
        <w:rPr>
          <w:rFonts w:ascii="Times New Roman" w:eastAsia="Times New Roman" w:hAnsi="Times New Roman" w:cs="Times New Roman"/>
        </w:rPr>
        <w:t xml:space="preserve"> </w:t>
      </w:r>
      <w:r w:rsidR="008D6CAC">
        <w:rPr>
          <w:rFonts w:ascii="Times New Roman" w:eastAsia="Times New Roman" w:hAnsi="Times New Roman" w:cs="Times New Roman"/>
        </w:rPr>
        <w:t xml:space="preserve">should be paid in full to All Saints’ Memorial Church via check, or in cash.  </w:t>
      </w:r>
      <w:r w:rsidR="00431FD0">
        <w:rPr>
          <w:rFonts w:ascii="Times New Roman" w:eastAsia="Times New Roman" w:hAnsi="Times New Roman" w:cs="Times New Roman"/>
        </w:rPr>
        <w:t>T</w:t>
      </w:r>
      <w:r>
        <w:rPr>
          <w:rFonts w:ascii="Times New Roman" w:eastAsia="Times New Roman" w:hAnsi="Times New Roman" w:cs="Times New Roman"/>
        </w:rPr>
        <w:t>he</w:t>
      </w:r>
      <w:r w:rsidR="00431FD0">
        <w:rPr>
          <w:rFonts w:ascii="Times New Roman" w:eastAsia="Times New Roman" w:hAnsi="Times New Roman" w:cs="Times New Roman"/>
        </w:rPr>
        <w:t xml:space="preserve"> </w:t>
      </w:r>
      <w:r>
        <w:rPr>
          <w:rFonts w:ascii="Times New Roman" w:eastAsia="Times New Roman" w:hAnsi="Times New Roman" w:cs="Times New Roman"/>
        </w:rPr>
        <w:t>Clergy honorarium</w:t>
      </w:r>
      <w:r w:rsidR="0072129A">
        <w:rPr>
          <w:rFonts w:ascii="Times New Roman" w:eastAsia="Times New Roman" w:hAnsi="Times New Roman" w:cs="Times New Roman"/>
        </w:rPr>
        <w:t xml:space="preserve"> should</w:t>
      </w:r>
      <w:r>
        <w:rPr>
          <w:rFonts w:ascii="Times New Roman" w:eastAsia="Times New Roman" w:hAnsi="Times New Roman" w:cs="Times New Roman"/>
        </w:rPr>
        <w:t xml:space="preserve"> be</w:t>
      </w:r>
      <w:r w:rsidR="00431FD0">
        <w:rPr>
          <w:rFonts w:ascii="Times New Roman" w:eastAsia="Times New Roman" w:hAnsi="Times New Roman" w:cs="Times New Roman"/>
        </w:rPr>
        <w:t xml:space="preserve"> </w:t>
      </w:r>
      <w:r w:rsidR="006E24F7">
        <w:rPr>
          <w:rFonts w:ascii="Times New Roman" w:eastAsia="Times New Roman" w:hAnsi="Times New Roman" w:cs="Times New Roman"/>
        </w:rPr>
        <w:t xml:space="preserve">given </w:t>
      </w:r>
      <w:r>
        <w:rPr>
          <w:rFonts w:ascii="Times New Roman" w:eastAsia="Times New Roman" w:hAnsi="Times New Roman" w:cs="Times New Roman"/>
        </w:rPr>
        <w:t>to the officiating priest</w:t>
      </w:r>
      <w:r w:rsidR="006E24F7">
        <w:rPr>
          <w:rFonts w:ascii="Times New Roman" w:eastAsia="Times New Roman" w:hAnsi="Times New Roman" w:cs="Times New Roman"/>
        </w:rPr>
        <w:t xml:space="preserve"> (check made out to All Saints’ Memorial Church)</w:t>
      </w:r>
      <w:r>
        <w:rPr>
          <w:rFonts w:ascii="Times New Roman" w:eastAsia="Times New Roman" w:hAnsi="Times New Roman" w:cs="Times New Roman"/>
        </w:rPr>
        <w:t>; it will be deposited in</w:t>
      </w:r>
      <w:r w:rsidR="006E24F7">
        <w:rPr>
          <w:rFonts w:ascii="Times New Roman" w:eastAsia="Times New Roman" w:hAnsi="Times New Roman" w:cs="Times New Roman"/>
        </w:rPr>
        <w:t>to the Rector’s</w:t>
      </w:r>
      <w:r>
        <w:rPr>
          <w:rFonts w:ascii="Times New Roman" w:eastAsia="Times New Roman" w:hAnsi="Times New Roman" w:cs="Times New Roman"/>
        </w:rPr>
        <w:t xml:space="preserve"> Discretionar</w:t>
      </w:r>
      <w:bookmarkStart w:id="0" w:name="_GoBack"/>
      <w:bookmarkEnd w:id="0"/>
      <w:r>
        <w:rPr>
          <w:rFonts w:ascii="Times New Roman" w:eastAsia="Times New Roman" w:hAnsi="Times New Roman" w:cs="Times New Roman"/>
        </w:rPr>
        <w:t>y Fund.</w:t>
      </w:r>
    </w:p>
    <w:sectPr w:rsidR="008D6CAC" w:rsidRPr="008D6CAC" w:rsidSect="008D6CAC">
      <w:headerReference w:type="default" r:id="rId6"/>
      <w:footerReference w:type="default" r:id="rId7"/>
      <w:pgSz w:w="12240" w:h="15840"/>
      <w:pgMar w:top="1440" w:right="1080" w:bottom="1440" w:left="1080" w:header="720" w:footer="31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D472F" w14:textId="77777777" w:rsidR="008A0230" w:rsidRDefault="008A0230">
      <w:r>
        <w:separator/>
      </w:r>
    </w:p>
  </w:endnote>
  <w:endnote w:type="continuationSeparator" w:id="0">
    <w:p w14:paraId="4E804922" w14:textId="77777777" w:rsidR="008A0230" w:rsidRDefault="008A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13170" w14:textId="77777777" w:rsidR="00F7571A" w:rsidRDefault="00F7571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B0DE" w14:textId="77777777" w:rsidR="008A0230" w:rsidRDefault="008A0230">
      <w:r>
        <w:separator/>
      </w:r>
    </w:p>
  </w:footnote>
  <w:footnote w:type="continuationSeparator" w:id="0">
    <w:p w14:paraId="5DE623BA" w14:textId="77777777" w:rsidR="008A0230" w:rsidRDefault="008A0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1F34F" w14:textId="77777777" w:rsidR="00F7571A" w:rsidRDefault="00F7571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1A"/>
    <w:rsid w:val="000851EB"/>
    <w:rsid w:val="000D13BF"/>
    <w:rsid w:val="00161501"/>
    <w:rsid w:val="002D3BCC"/>
    <w:rsid w:val="003C7077"/>
    <w:rsid w:val="00413E2D"/>
    <w:rsid w:val="00431FD0"/>
    <w:rsid w:val="006333E4"/>
    <w:rsid w:val="006E24F7"/>
    <w:rsid w:val="0072129A"/>
    <w:rsid w:val="0083351F"/>
    <w:rsid w:val="008A0230"/>
    <w:rsid w:val="008C4F92"/>
    <w:rsid w:val="008D6CAC"/>
    <w:rsid w:val="00912A47"/>
    <w:rsid w:val="00B6415B"/>
    <w:rsid w:val="00B94FEB"/>
    <w:rsid w:val="00BE13C6"/>
    <w:rsid w:val="00D14440"/>
    <w:rsid w:val="00F7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BB24"/>
  <w15:docId w15:val="{DBDAF55D-25EF-4873-B881-D7EB3495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cs="Arial Unicode MS"/>
      <w:color w:val="000000"/>
      <w:sz w:val="24"/>
      <w:szCs w:val="24"/>
      <w:u w:color="000000"/>
    </w:rPr>
  </w:style>
  <w:style w:type="paragraph" w:styleId="Heading1">
    <w:name w:val="heading 1"/>
    <w:next w:val="Normal"/>
    <w:pPr>
      <w:keepNext/>
      <w:suppressAutoHyphens/>
      <w:outlineLvl w:val="0"/>
    </w:pPr>
    <w:rPr>
      <w:rFonts w:cs="Arial Unicode MS"/>
      <w:b/>
      <w:bCs/>
      <w:color w:val="000000"/>
      <w:sz w:val="22"/>
      <w:szCs w:val="22"/>
      <w:u w:color="000000"/>
    </w:rPr>
  </w:style>
  <w:style w:type="paragraph" w:styleId="Heading3">
    <w:name w:val="heading 3"/>
    <w:next w:val="Normal"/>
    <w:pPr>
      <w:keepNext/>
      <w:suppressAutoHyphens/>
      <w:outlineLvl w:val="2"/>
    </w:pPr>
    <w:rPr>
      <w:rFonts w:ascii="Times" w:hAnsi="Time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BodyText">
    <w:name w:val="Body Text"/>
    <w:pPr>
      <w:suppressAutoHyphens/>
    </w:pPr>
    <w:rPr>
      <w:rFonts w:cs="Arial Unicode MS"/>
      <w:color w:val="000000"/>
      <w:sz w:val="22"/>
      <w:szCs w:val="22"/>
      <w:u w:color="000000"/>
    </w:rPr>
  </w:style>
  <w:style w:type="character" w:styleId="CommentReference">
    <w:name w:val="annotation reference"/>
    <w:basedOn w:val="DefaultParagraphFont"/>
    <w:uiPriority w:val="99"/>
    <w:semiHidden/>
    <w:unhideWhenUsed/>
    <w:rsid w:val="006E24F7"/>
    <w:rPr>
      <w:sz w:val="16"/>
      <w:szCs w:val="16"/>
    </w:rPr>
  </w:style>
  <w:style w:type="paragraph" w:styleId="CommentText">
    <w:name w:val="annotation text"/>
    <w:basedOn w:val="Normal"/>
    <w:link w:val="CommentTextChar"/>
    <w:uiPriority w:val="99"/>
    <w:semiHidden/>
    <w:unhideWhenUsed/>
    <w:rsid w:val="006E24F7"/>
    <w:rPr>
      <w:sz w:val="20"/>
      <w:szCs w:val="20"/>
    </w:rPr>
  </w:style>
  <w:style w:type="character" w:customStyle="1" w:styleId="CommentTextChar">
    <w:name w:val="Comment Text Char"/>
    <w:basedOn w:val="DefaultParagraphFont"/>
    <w:link w:val="CommentText"/>
    <w:uiPriority w:val="99"/>
    <w:semiHidden/>
    <w:rsid w:val="006E24F7"/>
    <w:rPr>
      <w:rFonts w:ascii="Courier New" w:hAnsi="Courier New" w:cs="Arial Unicode MS"/>
      <w:color w:val="000000"/>
      <w:u w:color="000000"/>
    </w:rPr>
  </w:style>
  <w:style w:type="paragraph" w:styleId="CommentSubject">
    <w:name w:val="annotation subject"/>
    <w:basedOn w:val="CommentText"/>
    <w:next w:val="CommentText"/>
    <w:link w:val="CommentSubjectChar"/>
    <w:uiPriority w:val="99"/>
    <w:semiHidden/>
    <w:unhideWhenUsed/>
    <w:rsid w:val="006E24F7"/>
    <w:rPr>
      <w:b/>
      <w:bCs/>
    </w:rPr>
  </w:style>
  <w:style w:type="character" w:customStyle="1" w:styleId="CommentSubjectChar">
    <w:name w:val="Comment Subject Char"/>
    <w:basedOn w:val="CommentTextChar"/>
    <w:link w:val="CommentSubject"/>
    <w:uiPriority w:val="99"/>
    <w:semiHidden/>
    <w:rsid w:val="006E24F7"/>
    <w:rPr>
      <w:rFonts w:ascii="Courier New" w:hAnsi="Courier New" w:cs="Arial Unicode MS"/>
      <w:b/>
      <w:bCs/>
      <w:color w:val="000000"/>
      <w:u w:color="000000"/>
    </w:rPr>
  </w:style>
  <w:style w:type="paragraph" w:styleId="BalloonText">
    <w:name w:val="Balloon Text"/>
    <w:basedOn w:val="Normal"/>
    <w:link w:val="BalloonTextChar"/>
    <w:uiPriority w:val="99"/>
    <w:semiHidden/>
    <w:unhideWhenUsed/>
    <w:rsid w:val="006E2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4F7"/>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Silliman</dc:creator>
  <cp:lastModifiedBy>Becky Silliman</cp:lastModifiedBy>
  <cp:revision>3</cp:revision>
  <dcterms:created xsi:type="dcterms:W3CDTF">2018-09-10T12:38:00Z</dcterms:created>
  <dcterms:modified xsi:type="dcterms:W3CDTF">2018-10-15T18:16:00Z</dcterms:modified>
</cp:coreProperties>
</file>